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1C" w:rsidRPr="00140414" w:rsidRDefault="00E50F1C" w:rsidP="00E50F1C">
      <w:pPr>
        <w:rPr>
          <w:rFonts w:ascii="Bahnschrift" w:hAnsi="Bahnschrift" w:cs="Arial"/>
          <w:b/>
          <w:sz w:val="28"/>
        </w:rPr>
      </w:pPr>
      <w:r w:rsidRPr="00140414">
        <w:rPr>
          <w:rFonts w:ascii="Bahnschrift" w:hAnsi="Bahnschrift" w:cs="Arial"/>
          <w:b/>
          <w:sz w:val="28"/>
        </w:rPr>
        <w:t>KRITERIER DER LÆGGES TIL GRUND VED BEDØMMELSE OG INDSTILLING AF PROJ</w:t>
      </w:r>
      <w:r w:rsidR="00332881" w:rsidRPr="00140414">
        <w:rPr>
          <w:rFonts w:ascii="Bahnschrift" w:hAnsi="Bahnschrift" w:cs="Arial"/>
          <w:b/>
          <w:sz w:val="28"/>
        </w:rPr>
        <w:t>EKTFORSLAG TIL PROOF-OF-CONCEPT</w:t>
      </w:r>
      <w:r w:rsidRPr="00140414">
        <w:rPr>
          <w:rFonts w:ascii="Bahnschrift" w:hAnsi="Bahnschrift" w:cs="Arial"/>
          <w:b/>
          <w:sz w:val="28"/>
        </w:rPr>
        <w:t xml:space="preserve"> </w:t>
      </w:r>
    </w:p>
    <w:p w:rsidR="00E50F1C" w:rsidRPr="00140414" w:rsidRDefault="00E50F1C" w:rsidP="00E50F1C">
      <w:pPr>
        <w:rPr>
          <w:rFonts w:ascii="Bahnschrift Light" w:hAnsi="Bahnschrift Light" w:cs="Arial"/>
          <w:i/>
          <w:sz w:val="20"/>
        </w:rPr>
      </w:pPr>
      <w:r w:rsidRPr="00140414">
        <w:rPr>
          <w:rFonts w:ascii="Bahnschrift Light" w:hAnsi="Bahnschrift Light" w:cs="Arial"/>
          <w:i/>
          <w:sz w:val="20"/>
        </w:rPr>
        <w:t>”Ved Proof-of-Concept forstås processen med modning af forskningsbaserede opfindelser og dokumentation af opfindelsernes teknologiske og kommercielle potentiale frem til et stadie, hvor det er muligt at tiltrække private markedsinvestorer.”</w:t>
      </w:r>
    </w:p>
    <w:p w:rsidR="00E50F1C" w:rsidRPr="00140414" w:rsidRDefault="00E50F1C" w:rsidP="00E50F1C">
      <w:pPr>
        <w:rPr>
          <w:rFonts w:ascii="Bahnschrift Light" w:hAnsi="Bahnschrift Light" w:cs="Arial"/>
          <w:i/>
          <w:sz w:val="20"/>
        </w:rPr>
      </w:pPr>
      <w:r w:rsidRPr="00140414">
        <w:rPr>
          <w:rFonts w:ascii="Bahnschrift Light" w:hAnsi="Bahnschrift Light" w:cs="Arial"/>
          <w:i/>
          <w:sz w:val="20"/>
        </w:rPr>
        <w:t>Nedenstående kriterier er en bruttoliste. Der vil være individuelle forskelle mellem de projektforslag som Proof of Concept boardet modtager og ikke alle kriterier vil være relevante i forhold til et givent projektforslag. Proof of Concept boardet vil derfor foretage en individuel vægtnin</w:t>
      </w:r>
      <w:bookmarkStart w:id="0" w:name="_GoBack"/>
      <w:bookmarkEnd w:id="0"/>
      <w:r w:rsidRPr="00140414">
        <w:rPr>
          <w:rFonts w:ascii="Bahnschrift Light" w:hAnsi="Bahnschrift Light" w:cs="Arial"/>
          <w:i/>
          <w:sz w:val="20"/>
        </w:rPr>
        <w:t>g af kriterierne fra sag til sag.</w:t>
      </w:r>
    </w:p>
    <w:p w:rsidR="00E50F1C" w:rsidRPr="00140414" w:rsidRDefault="00E50F1C" w:rsidP="00140414">
      <w:pPr>
        <w:rPr>
          <w:rFonts w:ascii="Bahnschrift Light" w:hAnsi="Bahnschrift Light" w:cs="Arial"/>
          <w:b/>
          <w:bCs/>
          <w:u w:val="single"/>
        </w:rPr>
      </w:pPr>
    </w:p>
    <w:p w:rsidR="00E50F1C" w:rsidRPr="00140414" w:rsidRDefault="00E50F1C" w:rsidP="00140414">
      <w:pPr>
        <w:spacing w:after="0"/>
        <w:rPr>
          <w:rFonts w:ascii="Bahnschrift" w:hAnsi="Bahnschrift" w:cs="Arial"/>
          <w:b/>
          <w:bCs/>
          <w:u w:val="single"/>
        </w:rPr>
      </w:pPr>
      <w:r w:rsidRPr="00140414">
        <w:rPr>
          <w:rFonts w:ascii="Bahnschrift" w:hAnsi="Bahnschrift" w:cs="Arial"/>
          <w:b/>
          <w:bCs/>
          <w:u w:val="single"/>
        </w:rPr>
        <w:t>Markedsforhold -kommercialiseringsstrategi</w:t>
      </w:r>
    </w:p>
    <w:p w:rsidR="00140414" w:rsidRPr="00140414" w:rsidRDefault="00E50F1C" w:rsidP="00140414">
      <w:pPr>
        <w:pStyle w:val="Listeafsnit"/>
        <w:numPr>
          <w:ilvl w:val="0"/>
          <w:numId w:val="2"/>
        </w:numPr>
        <w:spacing w:after="0"/>
        <w:rPr>
          <w:rFonts w:ascii="Bahnschrift Light" w:hAnsi="Bahnschrift Light" w:cs="Arial"/>
          <w:sz w:val="20"/>
        </w:rPr>
      </w:pPr>
      <w:r w:rsidRPr="00140414">
        <w:rPr>
          <w:rFonts w:ascii="Bahnschrift Light" w:hAnsi="Bahnschrift Light" w:cs="Arial"/>
          <w:sz w:val="20"/>
        </w:rPr>
        <w:t>Projektforslaget skal indeholde er klar kommercialiseringsstrategi. Herunder skal</w:t>
      </w:r>
    </w:p>
    <w:p w:rsidR="00140414" w:rsidRPr="00140414" w:rsidRDefault="00E50F1C" w:rsidP="00140414">
      <w:pPr>
        <w:pStyle w:val="Listeafsnit"/>
        <w:numPr>
          <w:ilvl w:val="1"/>
          <w:numId w:val="2"/>
        </w:numPr>
        <w:spacing w:after="0"/>
        <w:rPr>
          <w:rFonts w:ascii="Bahnschrift Light" w:hAnsi="Bahnschrift Light" w:cs="Arial"/>
          <w:sz w:val="20"/>
        </w:rPr>
      </w:pPr>
      <w:r w:rsidRPr="00140414">
        <w:rPr>
          <w:rFonts w:ascii="Bahnschrift Light" w:hAnsi="Bahnschrift Light" w:cs="Arial"/>
          <w:sz w:val="20"/>
        </w:rPr>
        <w:t xml:space="preserve">teknologiens vej til slutkunden være beskrevet, herunder behov for yderligere udvikling og modning i spin-out-virksomhed </w:t>
      </w:r>
    </w:p>
    <w:p w:rsidR="00140414" w:rsidRPr="00140414" w:rsidRDefault="00E50F1C" w:rsidP="00140414">
      <w:pPr>
        <w:pStyle w:val="Listeafsnit"/>
        <w:numPr>
          <w:ilvl w:val="1"/>
          <w:numId w:val="2"/>
        </w:numPr>
        <w:spacing w:after="0"/>
        <w:rPr>
          <w:rFonts w:ascii="Bahnschrift Light" w:hAnsi="Bahnschrift Light" w:cs="Arial"/>
          <w:sz w:val="20"/>
        </w:rPr>
      </w:pPr>
      <w:r w:rsidRPr="00140414">
        <w:rPr>
          <w:rFonts w:ascii="Bahnschrift Light" w:hAnsi="Bahnschrift Light" w:cs="Arial"/>
          <w:sz w:val="20"/>
        </w:rPr>
        <w:t>teknologien være beskrevet som en behovsdækning hos en slutkunde</w:t>
      </w:r>
    </w:p>
    <w:p w:rsidR="00140414" w:rsidRPr="00140414" w:rsidRDefault="00E50F1C" w:rsidP="00140414">
      <w:pPr>
        <w:pStyle w:val="Listeafsnit"/>
        <w:numPr>
          <w:ilvl w:val="1"/>
          <w:numId w:val="2"/>
        </w:numPr>
        <w:spacing w:after="0"/>
        <w:rPr>
          <w:rFonts w:ascii="Bahnschrift Light" w:hAnsi="Bahnschrift Light" w:cs="Arial"/>
          <w:sz w:val="20"/>
        </w:rPr>
      </w:pPr>
      <w:r w:rsidRPr="00140414">
        <w:rPr>
          <w:rFonts w:ascii="Bahnschrift Light" w:hAnsi="Bahnschrift Light" w:cs="Arial"/>
          <w:sz w:val="20"/>
        </w:rPr>
        <w:t xml:space="preserve">konkret slutkundes/konkrete slutkunders konkrete behov være forstået </w:t>
      </w:r>
    </w:p>
    <w:p w:rsidR="00140414" w:rsidRPr="00140414" w:rsidRDefault="00E50F1C" w:rsidP="00140414">
      <w:pPr>
        <w:pStyle w:val="Listeafsnit"/>
        <w:numPr>
          <w:ilvl w:val="0"/>
          <w:numId w:val="2"/>
        </w:numPr>
        <w:spacing w:after="0"/>
        <w:rPr>
          <w:rFonts w:ascii="Bahnschrift Light" w:hAnsi="Bahnschrift Light" w:cs="Arial"/>
          <w:sz w:val="20"/>
        </w:rPr>
      </w:pPr>
      <w:r w:rsidRPr="00140414">
        <w:rPr>
          <w:rFonts w:ascii="Bahnschrift Light" w:hAnsi="Bahnschrift Light" w:cs="Arial"/>
          <w:sz w:val="20"/>
        </w:rPr>
        <w:t xml:space="preserve">Der er identificeret potentielle kunder, herunder også investorer: </w:t>
      </w:r>
    </w:p>
    <w:p w:rsidR="00140414" w:rsidRPr="00140414" w:rsidRDefault="00E50F1C" w:rsidP="00140414">
      <w:pPr>
        <w:pStyle w:val="Listeafsnit"/>
        <w:numPr>
          <w:ilvl w:val="1"/>
          <w:numId w:val="2"/>
        </w:numPr>
        <w:spacing w:after="0"/>
        <w:rPr>
          <w:rFonts w:ascii="Bahnschrift Light" w:hAnsi="Bahnschrift Light" w:cs="Arial"/>
          <w:sz w:val="20"/>
        </w:rPr>
      </w:pPr>
      <w:r w:rsidRPr="00140414">
        <w:rPr>
          <w:rFonts w:ascii="Bahnschrift Light" w:hAnsi="Bahnschrift Light" w:cs="Arial"/>
          <w:sz w:val="20"/>
        </w:rPr>
        <w:t>Dialog er indledt</w:t>
      </w:r>
    </w:p>
    <w:p w:rsidR="00140414" w:rsidRPr="00140414" w:rsidRDefault="00E50F1C" w:rsidP="00140414">
      <w:pPr>
        <w:pStyle w:val="Listeafsnit"/>
        <w:numPr>
          <w:ilvl w:val="1"/>
          <w:numId w:val="2"/>
        </w:numPr>
        <w:spacing w:after="0"/>
        <w:rPr>
          <w:rFonts w:ascii="Bahnschrift Light" w:hAnsi="Bahnschrift Light" w:cs="Arial"/>
          <w:sz w:val="20"/>
        </w:rPr>
      </w:pPr>
      <w:r w:rsidRPr="00140414">
        <w:rPr>
          <w:rFonts w:ascii="Bahnschrift Light" w:hAnsi="Bahnschrift Light" w:cs="Arial"/>
          <w:sz w:val="20"/>
        </w:rPr>
        <w:t>Kundens nuværende behovsdækningssituation er beskrevet</w:t>
      </w:r>
    </w:p>
    <w:p w:rsidR="00E50F1C" w:rsidRPr="00140414" w:rsidRDefault="00E50F1C" w:rsidP="00140414">
      <w:pPr>
        <w:pStyle w:val="Listeafsnit"/>
        <w:numPr>
          <w:ilvl w:val="1"/>
          <w:numId w:val="2"/>
        </w:numPr>
        <w:spacing w:after="0"/>
        <w:rPr>
          <w:rFonts w:ascii="Bahnschrift Light" w:hAnsi="Bahnschrift Light" w:cs="Arial"/>
          <w:sz w:val="20"/>
        </w:rPr>
      </w:pPr>
      <w:r w:rsidRPr="00140414">
        <w:rPr>
          <w:rFonts w:ascii="Bahnschrift Light" w:hAnsi="Bahnschrift Light" w:cs="Arial"/>
          <w:sz w:val="20"/>
        </w:rPr>
        <w:t>Nuværende løsninger/konkurrenter er afdækket</w:t>
      </w:r>
    </w:p>
    <w:p w:rsidR="00140414" w:rsidRPr="00140414" w:rsidRDefault="00E50F1C" w:rsidP="00140414">
      <w:pPr>
        <w:pStyle w:val="Listeafsnit"/>
        <w:numPr>
          <w:ilvl w:val="0"/>
          <w:numId w:val="3"/>
        </w:numPr>
        <w:spacing w:after="0"/>
        <w:rPr>
          <w:rFonts w:ascii="Bahnschrift Light" w:hAnsi="Bahnschrift Light" w:cs="Arial"/>
          <w:sz w:val="20"/>
        </w:rPr>
      </w:pPr>
      <w:r w:rsidRPr="00140414">
        <w:rPr>
          <w:rFonts w:ascii="Bahnschrift Light" w:hAnsi="Bahnschrift Light" w:cs="Arial"/>
          <w:sz w:val="20"/>
        </w:rPr>
        <w:t>En vurdering af værdien af at dække behovet – hvad er opfindelsen værd for kunden</w:t>
      </w:r>
    </w:p>
    <w:p w:rsidR="00E50F1C" w:rsidRPr="00140414" w:rsidRDefault="00E50F1C" w:rsidP="00140414">
      <w:pPr>
        <w:pStyle w:val="Listeafsnit"/>
        <w:numPr>
          <w:ilvl w:val="1"/>
          <w:numId w:val="3"/>
        </w:numPr>
        <w:spacing w:after="0"/>
        <w:rPr>
          <w:rFonts w:ascii="Bahnschrift Light" w:hAnsi="Bahnschrift Light" w:cs="Arial"/>
          <w:sz w:val="20"/>
        </w:rPr>
      </w:pPr>
      <w:r w:rsidRPr="00140414">
        <w:rPr>
          <w:rFonts w:ascii="Bahnschrift Light" w:hAnsi="Bahnschrift Light" w:cs="Arial"/>
          <w:sz w:val="20"/>
        </w:rPr>
        <w:t>Værdiskabelsen skal verificeres og værdiansættes i forhold til kunden</w:t>
      </w:r>
    </w:p>
    <w:p w:rsidR="00E50F1C" w:rsidRPr="00140414" w:rsidRDefault="00E50F1C" w:rsidP="00140414">
      <w:pPr>
        <w:pStyle w:val="Listeafsnit"/>
        <w:numPr>
          <w:ilvl w:val="0"/>
          <w:numId w:val="3"/>
        </w:numPr>
        <w:spacing w:after="0"/>
        <w:rPr>
          <w:rFonts w:ascii="Bahnschrift Light" w:hAnsi="Bahnschrift Light" w:cs="Arial"/>
          <w:sz w:val="20"/>
        </w:rPr>
      </w:pPr>
      <w:r w:rsidRPr="00140414">
        <w:rPr>
          <w:rFonts w:ascii="Bahnschrift Light" w:hAnsi="Bahnschrift Light" w:cs="Arial"/>
          <w:sz w:val="20"/>
        </w:rPr>
        <w:t>Interessetilkendegivelser fra konkrete kunder, herunder innovationsmiljøer og øvrige investorer er en klar fordel</w:t>
      </w:r>
    </w:p>
    <w:p w:rsidR="00E50F1C" w:rsidRPr="00140414" w:rsidRDefault="00E50F1C" w:rsidP="00140414">
      <w:pPr>
        <w:rPr>
          <w:rFonts w:ascii="Bahnschrift Light" w:hAnsi="Bahnschrift Light" w:cs="Arial"/>
        </w:rPr>
      </w:pPr>
    </w:p>
    <w:p w:rsidR="00140414" w:rsidRPr="00140414" w:rsidRDefault="00E50F1C" w:rsidP="00140414">
      <w:pPr>
        <w:spacing w:after="0"/>
        <w:rPr>
          <w:rFonts w:ascii="Bahnschrift" w:hAnsi="Bahnschrift" w:cs="Arial"/>
          <w:b/>
          <w:u w:val="single"/>
        </w:rPr>
      </w:pPr>
      <w:r w:rsidRPr="00140414">
        <w:rPr>
          <w:rFonts w:ascii="Bahnschrift" w:hAnsi="Bahnschrift" w:cs="Arial"/>
          <w:b/>
          <w:u w:val="single"/>
        </w:rPr>
        <w:t xml:space="preserve">Patentets styrke og status </w:t>
      </w:r>
    </w:p>
    <w:p w:rsidR="00140414" w:rsidRPr="00140414" w:rsidRDefault="00E50F1C" w:rsidP="00140414">
      <w:pPr>
        <w:pStyle w:val="Listeafsnit"/>
        <w:numPr>
          <w:ilvl w:val="0"/>
          <w:numId w:val="4"/>
        </w:numPr>
        <w:spacing w:after="0"/>
        <w:rPr>
          <w:rFonts w:ascii="Bahnschrift Light" w:hAnsi="Bahnschrift Ligh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 xml:space="preserve">Patentansøgning skal som hovedregel være indsendt. Af hensyn til patenterbarheden, bør opfindelserne have tilknyttet en NDA.  </w:t>
      </w:r>
    </w:p>
    <w:p w:rsidR="00140414" w:rsidRPr="00140414" w:rsidRDefault="00E50F1C" w:rsidP="00140414">
      <w:pPr>
        <w:pStyle w:val="Listeafsnit"/>
        <w:numPr>
          <w:ilvl w:val="0"/>
          <w:numId w:val="4"/>
        </w:numPr>
        <w:spacing w:after="0"/>
        <w:rPr>
          <w:rFonts w:ascii="Bahnschrift Light" w:hAnsi="Bahnschrift Ligh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 xml:space="preserve">Projektforslaget skal angive hvor langt patentansøgningen er i processen, prioritets år, international fase eller national indlevering </w:t>
      </w:r>
    </w:p>
    <w:p w:rsidR="00140414" w:rsidRPr="00140414" w:rsidRDefault="00E50F1C" w:rsidP="00140414">
      <w:pPr>
        <w:pStyle w:val="Listeafsnit"/>
        <w:numPr>
          <w:ilvl w:val="0"/>
          <w:numId w:val="4"/>
        </w:numPr>
        <w:spacing w:after="0"/>
        <w:rPr>
          <w:rFonts w:ascii="Bahnschrift Light" w:hAnsi="Bahnschrift Ligh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 xml:space="preserve">Relevante resultater af ISRWO og lign. bør fremgå af projektforslaget </w:t>
      </w:r>
    </w:p>
    <w:p w:rsidR="00140414" w:rsidRPr="00140414" w:rsidRDefault="00E50F1C" w:rsidP="00140414">
      <w:pPr>
        <w:pStyle w:val="Listeafsnit"/>
        <w:numPr>
          <w:ilvl w:val="0"/>
          <w:numId w:val="4"/>
        </w:numPr>
        <w:spacing w:after="0"/>
        <w:rPr>
          <w:rFonts w:ascii="Bahnschrift Light" w:hAnsi="Bahnschrift Ligh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Opfindelsen må ikke alene bygge på teoretiske antagelser/udregninger</w:t>
      </w:r>
    </w:p>
    <w:p w:rsidR="00E50F1C" w:rsidRPr="00140414" w:rsidRDefault="00E50F1C" w:rsidP="00140414">
      <w:pPr>
        <w:pStyle w:val="Listeafsnit"/>
        <w:numPr>
          <w:ilvl w:val="0"/>
          <w:numId w:val="4"/>
        </w:numPr>
        <w:spacing w:after="0"/>
        <w:rPr>
          <w:rFonts w:ascii="Bahnschrift Light" w:hAnsi="Bahnschrift Ligh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 xml:space="preserve">Er opfindelsen fri af kendt baggrundsviden? </w:t>
      </w:r>
      <w:r w:rsidR="00140414" w:rsidRPr="00140414">
        <w:rPr>
          <w:rFonts w:ascii="Bahnschrift Light" w:hAnsi="Bahnschrift Light" w:cs="Arial"/>
          <w:sz w:val="20"/>
        </w:rPr>
        <w:t>Og er den uafhængig af andet IP</w:t>
      </w:r>
      <w:r w:rsidRPr="00140414">
        <w:rPr>
          <w:rFonts w:ascii="Bahnschrift Light" w:hAnsi="Bahnschrift Light" w:cs="Arial"/>
          <w:sz w:val="20"/>
        </w:rPr>
        <w:t>?</w:t>
      </w:r>
    </w:p>
    <w:p w:rsidR="00E50F1C" w:rsidRPr="00140414" w:rsidRDefault="00E50F1C" w:rsidP="00140414">
      <w:pPr>
        <w:ind w:left="1080"/>
        <w:rPr>
          <w:rFonts w:ascii="Bahnschrift Light" w:hAnsi="Bahnschrift Light" w:cs="Arial"/>
        </w:rPr>
      </w:pPr>
    </w:p>
    <w:p w:rsidR="00140414" w:rsidRDefault="00E50F1C" w:rsidP="00140414">
      <w:pPr>
        <w:spacing w:after="0"/>
        <w:rPr>
          <w:rFonts w:ascii="Bahnschrift" w:hAnsi="Bahnschrift" w:cs="Arial"/>
          <w:b/>
          <w:u w:val="single"/>
        </w:rPr>
      </w:pPr>
      <w:r w:rsidRPr="00140414">
        <w:rPr>
          <w:rFonts w:ascii="Bahnschrift" w:hAnsi="Bahnschrift" w:cs="Arial"/>
          <w:b/>
          <w:u w:val="single"/>
        </w:rPr>
        <w:t xml:space="preserve">Beskrivelse af teknologien </w:t>
      </w:r>
    </w:p>
    <w:p w:rsidR="00140414" w:rsidRPr="00140414" w:rsidRDefault="00E50F1C" w:rsidP="00140414">
      <w:pPr>
        <w:pStyle w:val="Listeafsnit"/>
        <w:numPr>
          <w:ilvl w:val="0"/>
          <w:numId w:val="5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Den tekniske ide skal være velbeskrevet og teoretisk/empirisk verificeret herunder skal:</w:t>
      </w:r>
    </w:p>
    <w:p w:rsidR="00140414" w:rsidRPr="00140414" w:rsidRDefault="00E50F1C" w:rsidP="00140414">
      <w:pPr>
        <w:pStyle w:val="Listeafsnit"/>
        <w:numPr>
          <w:ilvl w:val="1"/>
          <w:numId w:val="5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projektforslaget indeholde en status på de allerede opnåede data der støtter ’</w:t>
      </w:r>
      <w:proofErr w:type="spellStart"/>
      <w:r w:rsidRPr="00140414">
        <w:rPr>
          <w:rFonts w:ascii="Bahnschrift Light" w:hAnsi="Bahnschrift Light" w:cs="Arial"/>
          <w:sz w:val="20"/>
        </w:rPr>
        <w:t>claims</w:t>
      </w:r>
      <w:proofErr w:type="spellEnd"/>
      <w:r w:rsidRPr="00140414">
        <w:rPr>
          <w:rFonts w:ascii="Bahnschrift Light" w:hAnsi="Bahnschrift Light" w:cs="Arial"/>
          <w:sz w:val="20"/>
        </w:rPr>
        <w:t xml:space="preserve">’ i patentansøgningen </w:t>
      </w:r>
    </w:p>
    <w:p w:rsidR="00140414" w:rsidRPr="00140414" w:rsidRDefault="00E50F1C" w:rsidP="00140414">
      <w:pPr>
        <w:pStyle w:val="Listeafsnit"/>
        <w:numPr>
          <w:ilvl w:val="1"/>
          <w:numId w:val="5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 xml:space="preserve">risici og gabet for implementering i produkt være forstået  </w:t>
      </w:r>
    </w:p>
    <w:p w:rsidR="00140414" w:rsidRPr="00140414" w:rsidRDefault="00E50F1C" w:rsidP="00140414">
      <w:pPr>
        <w:pStyle w:val="Listeafsnit"/>
        <w:numPr>
          <w:ilvl w:val="1"/>
          <w:numId w:val="5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det fremgå, at der sker en reduktion af risici og implementeringsgab ved gennemførelse af Proof of Concept-projektet</w:t>
      </w:r>
    </w:p>
    <w:p w:rsidR="00140414" w:rsidRPr="00140414" w:rsidRDefault="00140414" w:rsidP="00140414">
      <w:pPr>
        <w:pStyle w:val="Listeafsnit"/>
        <w:numPr>
          <w:ilvl w:val="0"/>
          <w:numId w:val="5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D</w:t>
      </w:r>
      <w:r w:rsidR="00E50F1C" w:rsidRPr="00140414">
        <w:rPr>
          <w:rFonts w:ascii="Bahnschrift Light" w:hAnsi="Bahnschrift Light" w:cs="Arial"/>
          <w:sz w:val="20"/>
        </w:rPr>
        <w:t>et skal fremgå hvor vidt</w:t>
      </w:r>
    </w:p>
    <w:p w:rsidR="00140414" w:rsidRPr="00140414" w:rsidRDefault="00E50F1C" w:rsidP="00140414">
      <w:pPr>
        <w:pStyle w:val="Listeafsnit"/>
        <w:numPr>
          <w:ilvl w:val="1"/>
          <w:numId w:val="5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 xml:space="preserve">den tekniske ide er testet for funktion </w:t>
      </w:r>
    </w:p>
    <w:p w:rsidR="00E50F1C" w:rsidRPr="00140414" w:rsidRDefault="00E50F1C" w:rsidP="00140414">
      <w:pPr>
        <w:pStyle w:val="Listeafsnit"/>
        <w:numPr>
          <w:ilvl w:val="1"/>
          <w:numId w:val="5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den tekniske ide er testet for værdiskabelse</w:t>
      </w:r>
    </w:p>
    <w:p w:rsidR="00140414" w:rsidRDefault="00140414" w:rsidP="00140414">
      <w:pPr>
        <w:spacing w:after="0"/>
        <w:rPr>
          <w:rFonts w:ascii="Bahnschrift Light" w:hAnsi="Bahnschrift Light" w:cs="Arial"/>
        </w:rPr>
      </w:pPr>
    </w:p>
    <w:p w:rsidR="00140414" w:rsidRDefault="00E50F1C" w:rsidP="00140414">
      <w:pPr>
        <w:spacing w:after="0"/>
        <w:rPr>
          <w:rFonts w:ascii="Bahnschrift" w:hAnsi="Bahnschrift" w:cs="Arial"/>
          <w:b/>
          <w:u w:val="single"/>
        </w:rPr>
      </w:pPr>
      <w:r w:rsidRPr="00140414">
        <w:rPr>
          <w:rFonts w:ascii="Bahnschrift" w:hAnsi="Bahnschrift" w:cs="Arial"/>
          <w:b/>
          <w:u w:val="single"/>
        </w:rPr>
        <w:t>Opbygning af projektplan og budget m. m.</w:t>
      </w:r>
    </w:p>
    <w:p w:rsidR="00140414" w:rsidRPr="00140414" w:rsidRDefault="00E50F1C" w:rsidP="00140414">
      <w:pPr>
        <w:pStyle w:val="Listeafsnit"/>
        <w:numPr>
          <w:ilvl w:val="0"/>
          <w:numId w:val="6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Projektforslaget skal indeholde milepæle for teknisk og kommerciel udvikling i projektet</w:t>
      </w:r>
    </w:p>
    <w:p w:rsidR="00140414" w:rsidRPr="00140414" w:rsidRDefault="00E50F1C" w:rsidP="00140414">
      <w:pPr>
        <w:pStyle w:val="Listeafsnit"/>
        <w:numPr>
          <w:ilvl w:val="0"/>
          <w:numId w:val="6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Projektet skal have et udviklende/markedsorienteret fokus, som medvirker til at gøre opfindelsen klar til kommerciel anvendelse</w:t>
      </w:r>
    </w:p>
    <w:p w:rsidR="00140414" w:rsidRPr="00140414" w:rsidRDefault="00E50F1C" w:rsidP="00140414">
      <w:pPr>
        <w:pStyle w:val="Listeafsnit"/>
        <w:numPr>
          <w:ilvl w:val="0"/>
          <w:numId w:val="6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Projektforslaget skal sandsynliggøre at de midler, som der anmodes om</w:t>
      </w:r>
    </w:p>
    <w:p w:rsidR="00140414" w:rsidRPr="00140414" w:rsidRDefault="00E50F1C" w:rsidP="00140414">
      <w:pPr>
        <w:pStyle w:val="Listeafsnit"/>
        <w:numPr>
          <w:ilvl w:val="1"/>
          <w:numId w:val="6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er nødvendige for at gennemføre Proof-of-Concept</w:t>
      </w:r>
    </w:p>
    <w:p w:rsidR="00E50F1C" w:rsidRPr="00140414" w:rsidRDefault="00E50F1C" w:rsidP="00140414">
      <w:pPr>
        <w:pStyle w:val="Listeafsnit"/>
        <w:numPr>
          <w:ilvl w:val="1"/>
          <w:numId w:val="6"/>
        </w:numPr>
        <w:spacing w:after="0"/>
        <w:rPr>
          <w:rFonts w:ascii="Bahnschrift" w:hAnsi="Bahnschrif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er tilstrækkelige, målt som samlet investering i Proof-of-Concept, eller er tilstrækkelige sammen med eventuelle øvrige bidrag fx fra interesserede kunder</w:t>
      </w:r>
    </w:p>
    <w:p w:rsidR="00E50F1C" w:rsidRPr="00140414" w:rsidRDefault="00E50F1C" w:rsidP="00140414">
      <w:pPr>
        <w:ind w:left="1800"/>
        <w:rPr>
          <w:rFonts w:ascii="Bahnschrift Light" w:hAnsi="Bahnschrift Light" w:cs="Arial"/>
        </w:rPr>
      </w:pPr>
    </w:p>
    <w:p w:rsidR="00E50F1C" w:rsidRPr="00140414" w:rsidRDefault="00E50F1C" w:rsidP="00140414">
      <w:pPr>
        <w:spacing w:after="0"/>
        <w:rPr>
          <w:rFonts w:ascii="Bahnschrift" w:hAnsi="Bahnschrift" w:cs="Arial"/>
          <w:b/>
          <w:u w:val="single"/>
        </w:rPr>
      </w:pPr>
      <w:r w:rsidRPr="00140414">
        <w:rPr>
          <w:rFonts w:ascii="Bahnschrift" w:hAnsi="Bahnschrift" w:cs="Arial"/>
          <w:b/>
          <w:u w:val="single"/>
        </w:rPr>
        <w:t>Personer/Opfindere</w:t>
      </w:r>
    </w:p>
    <w:p w:rsidR="00140414" w:rsidRPr="00140414" w:rsidRDefault="00E50F1C" w:rsidP="00140414">
      <w:pPr>
        <w:pStyle w:val="Listeafsnit"/>
        <w:numPr>
          <w:ilvl w:val="0"/>
          <w:numId w:val="7"/>
        </w:numPr>
        <w:spacing w:after="0"/>
        <w:rPr>
          <w:rFonts w:ascii="Bahnschrift Light" w:hAnsi="Bahnschrift Ligh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Hvordan er projektledelsen sammensat?</w:t>
      </w:r>
    </w:p>
    <w:p w:rsidR="00140414" w:rsidRPr="00140414" w:rsidRDefault="00E50F1C" w:rsidP="00140414">
      <w:pPr>
        <w:pStyle w:val="Listeafsnit"/>
        <w:numPr>
          <w:ilvl w:val="0"/>
          <w:numId w:val="7"/>
        </w:numPr>
        <w:spacing w:after="0"/>
        <w:rPr>
          <w:rFonts w:ascii="Bahnschrift Light" w:hAnsi="Bahnschrift Ligh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Har forskergruppen/opfinderne tidligere indleveret og kommercialiseret opfindelser?</w:t>
      </w:r>
    </w:p>
    <w:p w:rsidR="00E50F1C" w:rsidRPr="00140414" w:rsidRDefault="00E50F1C" w:rsidP="00140414">
      <w:pPr>
        <w:pStyle w:val="Listeafsnit"/>
        <w:numPr>
          <w:ilvl w:val="0"/>
          <w:numId w:val="7"/>
        </w:numPr>
        <w:spacing w:after="0"/>
        <w:rPr>
          <w:rFonts w:ascii="Bahnschrift Light" w:hAnsi="Bahnschrift Light" w:cs="Arial"/>
          <w:b/>
          <w:sz w:val="20"/>
          <w:u w:val="single"/>
        </w:rPr>
      </w:pPr>
      <w:r w:rsidRPr="00140414">
        <w:rPr>
          <w:rFonts w:ascii="Bahnschrift Light" w:hAnsi="Bahnschrift Light" w:cs="Arial"/>
          <w:sz w:val="20"/>
        </w:rPr>
        <w:t>Har gruppen opbakning fra deres institut?</w:t>
      </w:r>
    </w:p>
    <w:p w:rsidR="00E50F1C" w:rsidRPr="00140414" w:rsidRDefault="00E50F1C" w:rsidP="00E50F1C">
      <w:pPr>
        <w:ind w:left="1080"/>
        <w:rPr>
          <w:rFonts w:ascii="Bahnschrift Light" w:hAnsi="Bahnschrift Light" w:cs="Arial"/>
          <w:b/>
          <w:u w:val="single"/>
        </w:rPr>
      </w:pPr>
    </w:p>
    <w:p w:rsidR="00E50F1C" w:rsidRPr="00140414" w:rsidRDefault="00E50F1C" w:rsidP="00E50F1C">
      <w:pPr>
        <w:rPr>
          <w:rFonts w:ascii="Bahnschrift Light" w:hAnsi="Bahnschrift Light" w:cs="Arial"/>
        </w:rPr>
      </w:pPr>
    </w:p>
    <w:p w:rsidR="007229D4" w:rsidRPr="00140414" w:rsidRDefault="007229D4">
      <w:pPr>
        <w:rPr>
          <w:rFonts w:ascii="Bahnschrift Light" w:hAnsi="Bahnschrift Light"/>
        </w:rPr>
      </w:pPr>
    </w:p>
    <w:sectPr w:rsidR="007229D4" w:rsidRPr="0014041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89" w:rsidRDefault="00942689" w:rsidP="00140414">
      <w:pPr>
        <w:spacing w:after="0" w:line="240" w:lineRule="auto"/>
      </w:pPr>
      <w:r>
        <w:separator/>
      </w:r>
    </w:p>
  </w:endnote>
  <w:endnote w:type="continuationSeparator" w:id="0">
    <w:p w:rsidR="00942689" w:rsidRDefault="00942689" w:rsidP="0014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89" w:rsidRDefault="00942689" w:rsidP="00140414">
      <w:pPr>
        <w:spacing w:after="0" w:line="240" w:lineRule="auto"/>
      </w:pPr>
      <w:r>
        <w:separator/>
      </w:r>
    </w:p>
  </w:footnote>
  <w:footnote w:type="continuationSeparator" w:id="0">
    <w:p w:rsidR="00942689" w:rsidRDefault="00942689" w:rsidP="0014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14" w:rsidRDefault="00140414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BAA0551" wp14:editId="549ADAA1">
          <wp:simplePos x="0" y="0"/>
          <wp:positionH relativeFrom="margin">
            <wp:posOffset>2533650</wp:posOffset>
          </wp:positionH>
          <wp:positionV relativeFrom="paragraph">
            <wp:posOffset>-257810</wp:posOffset>
          </wp:positionV>
          <wp:extent cx="1046480" cy="736600"/>
          <wp:effectExtent l="0" t="0" r="0" b="0"/>
          <wp:wrapTight wrapText="bothSides">
            <wp:wrapPolygon edited="0">
              <wp:start x="11010" y="1117"/>
              <wp:lineTo x="6684" y="4469"/>
              <wp:lineTo x="6291" y="7262"/>
              <wp:lineTo x="7864" y="11172"/>
              <wp:lineTo x="786" y="15083"/>
              <wp:lineTo x="786" y="16759"/>
              <wp:lineTo x="6291" y="20669"/>
              <wp:lineTo x="15335" y="20669"/>
              <wp:lineTo x="20840" y="16759"/>
              <wp:lineTo x="20447" y="14524"/>
              <wp:lineTo x="13762" y="11172"/>
              <wp:lineTo x="12976" y="1117"/>
              <wp:lineTo x="11010" y="1117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 - Logo (blå) (E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AA9"/>
    <w:multiLevelType w:val="hybridMultilevel"/>
    <w:tmpl w:val="8850CD2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4C0C"/>
    <w:multiLevelType w:val="hybridMultilevel"/>
    <w:tmpl w:val="D4265DD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6735"/>
    <w:multiLevelType w:val="hybridMultilevel"/>
    <w:tmpl w:val="4BCADA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DEB"/>
    <w:multiLevelType w:val="hybridMultilevel"/>
    <w:tmpl w:val="F83EFE8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50B6B"/>
    <w:multiLevelType w:val="hybridMultilevel"/>
    <w:tmpl w:val="5A8051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13B25"/>
    <w:multiLevelType w:val="hybridMultilevel"/>
    <w:tmpl w:val="8822E3D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A5A3A"/>
    <w:multiLevelType w:val="hybridMultilevel"/>
    <w:tmpl w:val="F806CA0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C"/>
    <w:rsid w:val="00140414"/>
    <w:rsid w:val="00332881"/>
    <w:rsid w:val="007229D4"/>
    <w:rsid w:val="00942689"/>
    <w:rsid w:val="00C37F54"/>
    <w:rsid w:val="00E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15E"/>
  <w15:docId w15:val="{99AF3A9D-8438-4A73-B6EB-B87BA13F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4041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0414"/>
  </w:style>
  <w:style w:type="paragraph" w:styleId="Sidefod">
    <w:name w:val="footer"/>
    <w:basedOn w:val="Normal"/>
    <w:link w:val="SidefodTegn"/>
    <w:uiPriority w:val="99"/>
    <w:unhideWhenUsed/>
    <w:rsid w:val="0014041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0414"/>
  </w:style>
  <w:style w:type="paragraph" w:styleId="Listeafsnit">
    <w:name w:val="List Paragraph"/>
    <w:basedOn w:val="Normal"/>
    <w:uiPriority w:val="34"/>
    <w:qFormat/>
    <w:rsid w:val="0014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Frede Rasmussen</dc:creator>
  <cp:lastModifiedBy>Trine Reinholt Andersen</cp:lastModifiedBy>
  <cp:revision>2</cp:revision>
  <dcterms:created xsi:type="dcterms:W3CDTF">2020-10-30T07:48:00Z</dcterms:created>
  <dcterms:modified xsi:type="dcterms:W3CDTF">2020-10-30T07:48:00Z</dcterms:modified>
</cp:coreProperties>
</file>